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E2" w:rsidRPr="00181953" w:rsidRDefault="00845EE2" w:rsidP="00845EE2">
      <w:pPr>
        <w:jc w:val="right"/>
        <w:rPr>
          <w:b/>
          <w:bCs/>
          <w:sz w:val="28"/>
          <w:szCs w:val="28"/>
        </w:rPr>
      </w:pPr>
      <w:r w:rsidRPr="00181953">
        <w:rPr>
          <w:b/>
          <w:bCs/>
          <w:sz w:val="28"/>
          <w:szCs w:val="28"/>
        </w:rPr>
        <w:t>Приложение 1 к рабочей программе дисциплины (модуля)</w:t>
      </w:r>
    </w:p>
    <w:p w:rsidR="00845EE2" w:rsidRPr="004942E2" w:rsidRDefault="00845EE2" w:rsidP="00845EE2">
      <w:pPr>
        <w:jc w:val="right"/>
        <w:rPr>
          <w:sz w:val="28"/>
          <w:szCs w:val="28"/>
          <w:u w:val="single"/>
        </w:rPr>
      </w:pPr>
      <w:r w:rsidRPr="00E46163">
        <w:rPr>
          <w:bCs/>
          <w:sz w:val="28"/>
          <w:szCs w:val="28"/>
          <w:u w:val="single"/>
        </w:rPr>
        <w:t>Эпидемиология</w:t>
      </w:r>
    </w:p>
    <w:p w:rsidR="00845EE2" w:rsidRPr="00B922F9" w:rsidRDefault="00845EE2" w:rsidP="00845EE2">
      <w:pPr>
        <w:jc w:val="center"/>
        <w:rPr>
          <w:b/>
          <w:sz w:val="28"/>
          <w:szCs w:val="28"/>
        </w:rPr>
      </w:pPr>
      <w:r w:rsidRPr="00B922F9">
        <w:rPr>
          <w:b/>
          <w:sz w:val="28"/>
          <w:szCs w:val="28"/>
        </w:rPr>
        <w:t>Тематический план лекций</w:t>
      </w:r>
    </w:p>
    <w:p w:rsidR="00845EE2" w:rsidRPr="00B922F9" w:rsidRDefault="00845EE2" w:rsidP="00845EE2">
      <w:pPr>
        <w:jc w:val="center"/>
        <w:rPr>
          <w:sz w:val="28"/>
          <w:szCs w:val="28"/>
        </w:rPr>
      </w:pPr>
    </w:p>
    <w:p w:rsidR="00845EE2" w:rsidRPr="00B922F9" w:rsidRDefault="00845EE2" w:rsidP="00845EE2">
      <w:pPr>
        <w:jc w:val="both"/>
        <w:rPr>
          <w:b/>
          <w:sz w:val="28"/>
          <w:szCs w:val="28"/>
        </w:rPr>
      </w:pPr>
      <w:r w:rsidRPr="00B922F9">
        <w:rPr>
          <w:sz w:val="28"/>
          <w:szCs w:val="28"/>
        </w:rPr>
        <w:t xml:space="preserve">Учебная дисциплина – </w:t>
      </w:r>
      <w:r w:rsidRPr="00B922F9">
        <w:rPr>
          <w:b/>
          <w:sz w:val="28"/>
          <w:szCs w:val="28"/>
        </w:rPr>
        <w:t>Эпидемиология</w:t>
      </w:r>
    </w:p>
    <w:p w:rsidR="00845EE2" w:rsidRPr="00B922F9" w:rsidRDefault="00845EE2" w:rsidP="00845EE2">
      <w:pPr>
        <w:pStyle w:val="Style4"/>
        <w:widowControl/>
        <w:spacing w:line="360" w:lineRule="auto"/>
        <w:ind w:left="14"/>
        <w:jc w:val="left"/>
        <w:rPr>
          <w:rStyle w:val="FontStyle40"/>
        </w:rPr>
      </w:pPr>
      <w:r w:rsidRPr="00B922F9">
        <w:rPr>
          <w:sz w:val="28"/>
          <w:szCs w:val="28"/>
        </w:rPr>
        <w:t xml:space="preserve">Направление подготовки – </w:t>
      </w:r>
      <w:r>
        <w:rPr>
          <w:rStyle w:val="FontStyle42"/>
          <w:b/>
          <w:color w:val="0D0D0D"/>
          <w:sz w:val="28"/>
          <w:szCs w:val="28"/>
        </w:rPr>
        <w:t>31.05.02</w:t>
      </w:r>
      <w:r w:rsidRPr="00775F52">
        <w:rPr>
          <w:rStyle w:val="FontStyle42"/>
          <w:b/>
          <w:color w:val="0D0D0D"/>
          <w:sz w:val="28"/>
          <w:szCs w:val="28"/>
        </w:rPr>
        <w:t xml:space="preserve"> </w:t>
      </w:r>
      <w:r w:rsidRPr="00775F52">
        <w:rPr>
          <w:rStyle w:val="FontStyle40"/>
          <w:b w:val="0"/>
          <w:color w:val="0D0D0D"/>
        </w:rPr>
        <w:t xml:space="preserve">– </w:t>
      </w:r>
      <w:r w:rsidRPr="00775F52">
        <w:rPr>
          <w:rStyle w:val="FontStyle42"/>
          <w:b/>
          <w:color w:val="0D0D0D"/>
          <w:sz w:val="28"/>
          <w:szCs w:val="28"/>
        </w:rPr>
        <w:t>Педиатрия</w:t>
      </w:r>
    </w:p>
    <w:p w:rsidR="00845EE2" w:rsidRPr="006B63A9" w:rsidRDefault="00845EE2" w:rsidP="00845EE2">
      <w:pPr>
        <w:jc w:val="both"/>
        <w:rPr>
          <w:b/>
          <w:sz w:val="28"/>
          <w:szCs w:val="28"/>
        </w:rPr>
      </w:pPr>
      <w:r w:rsidRPr="00B922F9">
        <w:rPr>
          <w:sz w:val="28"/>
          <w:szCs w:val="28"/>
        </w:rPr>
        <w:t>Семестр –</w:t>
      </w:r>
      <w:r w:rsidRPr="006B63A9">
        <w:rPr>
          <w:b/>
          <w:sz w:val="28"/>
          <w:szCs w:val="28"/>
        </w:rPr>
        <w:t>10</w:t>
      </w:r>
    </w:p>
    <w:p w:rsidR="00845EE2" w:rsidRPr="006B63A9" w:rsidRDefault="00845EE2" w:rsidP="00845EE2">
      <w:pPr>
        <w:jc w:val="both"/>
        <w:rPr>
          <w:sz w:val="28"/>
          <w:szCs w:val="28"/>
        </w:rPr>
      </w:pPr>
      <w:r w:rsidRPr="00B922F9">
        <w:rPr>
          <w:sz w:val="28"/>
          <w:szCs w:val="28"/>
        </w:rPr>
        <w:t xml:space="preserve">Курс </w:t>
      </w:r>
      <w:r w:rsidRPr="009A5CE8">
        <w:rPr>
          <w:sz w:val="28"/>
          <w:szCs w:val="28"/>
        </w:rPr>
        <w:t xml:space="preserve">– </w:t>
      </w:r>
      <w:r w:rsidRPr="006B63A9">
        <w:rPr>
          <w:b/>
          <w:sz w:val="28"/>
          <w:szCs w:val="28"/>
        </w:rPr>
        <w:t>5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378"/>
        <w:gridCol w:w="1696"/>
      </w:tblGrid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both"/>
              <w:rPr>
                <w:sz w:val="28"/>
              </w:rPr>
            </w:pPr>
            <w:r w:rsidRPr="00EB13CD">
              <w:rPr>
                <w:sz w:val="28"/>
              </w:rPr>
              <w:t>№  лекции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jc w:val="center"/>
              <w:rPr>
                <w:sz w:val="28"/>
              </w:rPr>
            </w:pPr>
            <w:r w:rsidRPr="00EB13CD">
              <w:rPr>
                <w:sz w:val="28"/>
              </w:rPr>
              <w:t>Тема лекции</w:t>
            </w:r>
          </w:p>
          <w:p w:rsidR="00845EE2" w:rsidRPr="00EB13CD" w:rsidRDefault="00845EE2" w:rsidP="00715E70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845EE2" w:rsidRPr="00EB13CD" w:rsidRDefault="00845EE2" w:rsidP="00715E70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696" w:type="dxa"/>
          </w:tcPr>
          <w:p w:rsidR="00845EE2" w:rsidRPr="00EB13CD" w:rsidRDefault="00845EE2" w:rsidP="00715E70">
            <w:pPr>
              <w:tabs>
                <w:tab w:val="left" w:pos="3365"/>
              </w:tabs>
              <w:ind w:right="215"/>
              <w:jc w:val="center"/>
              <w:rPr>
                <w:sz w:val="28"/>
              </w:rPr>
            </w:pPr>
            <w:r w:rsidRPr="00EB13CD">
              <w:rPr>
                <w:sz w:val="28"/>
              </w:rPr>
              <w:t>Количество</w:t>
            </w:r>
          </w:p>
          <w:p w:rsidR="00845EE2" w:rsidRPr="00EB13CD" w:rsidRDefault="00845EE2" w:rsidP="00715E70">
            <w:pPr>
              <w:ind w:right="215"/>
              <w:jc w:val="center"/>
              <w:rPr>
                <w:sz w:val="28"/>
              </w:rPr>
            </w:pPr>
            <w:r w:rsidRPr="00EB13CD">
              <w:rPr>
                <w:sz w:val="28"/>
              </w:rPr>
              <w:t>часов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1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jc w:val="both"/>
            </w:pPr>
            <w:r w:rsidRPr="00EB13CD">
              <w:rPr>
                <w:color w:val="000000"/>
              </w:rPr>
              <w:t>Эпидемиология, как наука.</w:t>
            </w:r>
            <w:r w:rsidRPr="00EB13CD">
              <w:t xml:space="preserve"> Учение об эпидемическом процессе. Типы эпидемического процесса.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2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ind w:right="12"/>
              <w:outlineLvl w:val="0"/>
            </w:pPr>
            <w:r w:rsidRPr="00EB13CD">
              <w:t xml:space="preserve">Значение </w:t>
            </w:r>
            <w:proofErr w:type="spellStart"/>
            <w:r w:rsidRPr="00EB13CD">
              <w:t>вакцинопрофилактики</w:t>
            </w:r>
            <w:proofErr w:type="spellEnd"/>
            <w:r w:rsidRPr="00EB13CD">
              <w:t xml:space="preserve">. Организация надзора за иммунопрофилактикой. 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3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ind w:right="12"/>
              <w:outlineLvl w:val="0"/>
            </w:pPr>
            <w:r w:rsidRPr="00EB13CD">
              <w:t xml:space="preserve">Организация работы по </w:t>
            </w:r>
            <w:proofErr w:type="spellStart"/>
            <w:r w:rsidRPr="00EB13CD">
              <w:t>вакцинопрофилактике</w:t>
            </w:r>
            <w:proofErr w:type="spellEnd"/>
            <w:r w:rsidRPr="00EB13CD">
              <w:t xml:space="preserve">. </w:t>
            </w:r>
            <w:proofErr w:type="spellStart"/>
            <w:r w:rsidRPr="00EB13CD">
              <w:t>Холодовая</w:t>
            </w:r>
            <w:proofErr w:type="spellEnd"/>
            <w:r w:rsidRPr="00EB13CD">
              <w:t xml:space="preserve"> цепь.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4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ind w:right="12"/>
              <w:outlineLvl w:val="0"/>
            </w:pPr>
            <w:r w:rsidRPr="00EB13CD">
              <w:t>Международное законодательство, регламентирующее санитарную охрану территории Российской Федерации.</w:t>
            </w:r>
          </w:p>
          <w:p w:rsidR="00845EE2" w:rsidRPr="00EB13CD" w:rsidRDefault="00845EE2" w:rsidP="00715E70">
            <w:pPr>
              <w:ind w:right="12"/>
              <w:jc w:val="both"/>
              <w:outlineLvl w:val="0"/>
            </w:pPr>
            <w:r w:rsidRPr="00EB13CD">
              <w:t xml:space="preserve">Профилактика заноса и распространения инфекционных болезней и ввоза на территорию товаров и грузов, представляющих риск для здоровья населения. 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5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ind w:right="12"/>
              <w:outlineLvl w:val="0"/>
            </w:pPr>
            <w:r w:rsidRPr="00EB13CD">
              <w:t xml:space="preserve">Кишечные антропонозы. Эпидемиологический надзор за острыми кишечными инфекциями бактериальной этиологии на примере </w:t>
            </w:r>
            <w:proofErr w:type="spellStart"/>
            <w:r w:rsidRPr="00EB13CD">
              <w:t>шигеллезов</w:t>
            </w:r>
            <w:proofErr w:type="spellEnd"/>
            <w:r w:rsidRPr="00EB13CD">
              <w:t>, сальмонеллезов, брюшного тифа, вирусного гепатита А.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6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jc w:val="both"/>
            </w:pPr>
            <w:r w:rsidRPr="00EB13CD">
              <w:t>Эпидемиологический надзор за инфекциями, управляемыми средствами специфической профилактики</w:t>
            </w:r>
            <w:proofErr w:type="gramStart"/>
            <w:r w:rsidRPr="00EB13CD">
              <w:t>..</w:t>
            </w:r>
            <w:proofErr w:type="gramEnd"/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7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jc w:val="both"/>
            </w:pPr>
            <w:r w:rsidRPr="00EB13CD">
              <w:t>Эпидемиологический надзор за гриппом и ОРВИ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rPr>
          <w:trHeight w:val="553"/>
        </w:trPr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8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ind w:right="12"/>
              <w:outlineLvl w:val="0"/>
            </w:pPr>
            <w:r w:rsidRPr="00EB13CD">
              <w:t xml:space="preserve">Эпидемиологический надзор за природно-очаговыми инфекциями на примере клещевого вирусного энцефалита. 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9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jc w:val="both"/>
            </w:pPr>
            <w:r w:rsidRPr="00EB13CD">
              <w:t xml:space="preserve">Эпидемиологический надзор за инфекциями с </w:t>
            </w:r>
            <w:proofErr w:type="spellStart"/>
            <w:r w:rsidRPr="00EB13CD">
              <w:t>гемоконтактным</w:t>
            </w:r>
            <w:proofErr w:type="spellEnd"/>
            <w:r w:rsidRPr="00EB13CD">
              <w:t xml:space="preserve"> механизмом передачи возбудителя на примере парентеральных вирусных гепатитов.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10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jc w:val="both"/>
            </w:pPr>
            <w:r w:rsidRPr="00EB13CD">
              <w:t>ВИЧ-инфекция. Профилактика и меры борьбы с ее распространением.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1101" w:type="dxa"/>
          </w:tcPr>
          <w:p w:rsidR="00845EE2" w:rsidRPr="00EB13CD" w:rsidRDefault="00845EE2" w:rsidP="00715E70">
            <w:pPr>
              <w:jc w:val="center"/>
            </w:pPr>
            <w:r w:rsidRPr="00EB13CD">
              <w:t>11</w:t>
            </w:r>
          </w:p>
        </w:tc>
        <w:tc>
          <w:tcPr>
            <w:tcW w:w="6378" w:type="dxa"/>
          </w:tcPr>
          <w:p w:rsidR="00845EE2" w:rsidRPr="00EB13CD" w:rsidRDefault="00845EE2" w:rsidP="00715E70">
            <w:pPr>
              <w:jc w:val="both"/>
            </w:pPr>
            <w:r w:rsidRPr="00EB13CD">
              <w:t>Инфекционная безопасность в лечебно-профилактических организациях. Эпидемиологический надзор за инфекциями, связанными с оказанием медицинской помощи (ИСМП).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2</w:t>
            </w:r>
          </w:p>
        </w:tc>
      </w:tr>
      <w:tr w:rsidR="00845EE2" w:rsidRPr="00EB13CD" w:rsidTr="00715E70">
        <w:tc>
          <w:tcPr>
            <w:tcW w:w="7479" w:type="dxa"/>
            <w:gridSpan w:val="2"/>
          </w:tcPr>
          <w:p w:rsidR="00845EE2" w:rsidRPr="00EB13CD" w:rsidRDefault="00845EE2" w:rsidP="00715E70">
            <w:pPr>
              <w:ind w:right="215"/>
              <w:jc w:val="both"/>
              <w:rPr>
                <w:sz w:val="28"/>
              </w:rPr>
            </w:pPr>
            <w:r w:rsidRPr="00EB13CD">
              <w:rPr>
                <w:sz w:val="28"/>
              </w:rPr>
              <w:t>ИТОГО</w:t>
            </w:r>
          </w:p>
        </w:tc>
        <w:tc>
          <w:tcPr>
            <w:tcW w:w="1696" w:type="dxa"/>
          </w:tcPr>
          <w:p w:rsidR="00845EE2" w:rsidRPr="00EB13CD" w:rsidRDefault="00845EE2" w:rsidP="00715E70">
            <w:pPr>
              <w:ind w:right="215"/>
              <w:jc w:val="center"/>
              <w:rPr>
                <w:sz w:val="28"/>
              </w:rPr>
            </w:pPr>
            <w:r w:rsidRPr="00EB13CD">
              <w:rPr>
                <w:sz w:val="28"/>
              </w:rPr>
              <w:t>22</w:t>
            </w:r>
          </w:p>
        </w:tc>
      </w:tr>
    </w:tbl>
    <w:p w:rsidR="00845EE2" w:rsidRDefault="00845EE2" w:rsidP="00845EE2">
      <w:pPr>
        <w:jc w:val="both"/>
        <w:rPr>
          <w:sz w:val="28"/>
          <w:szCs w:val="28"/>
          <w:highlight w:val="yellow"/>
        </w:rPr>
      </w:pPr>
    </w:p>
    <w:p w:rsidR="00845EE2" w:rsidRPr="00B16F92" w:rsidRDefault="00845EE2" w:rsidP="00845EE2">
      <w:pPr>
        <w:jc w:val="both"/>
        <w:rPr>
          <w:sz w:val="28"/>
          <w:szCs w:val="28"/>
        </w:rPr>
      </w:pPr>
      <w:r w:rsidRPr="00B16F92">
        <w:rPr>
          <w:sz w:val="28"/>
          <w:szCs w:val="28"/>
        </w:rPr>
        <w:t>Рассмотрено на заседании кафедры гигиены и медицинской экологии</w:t>
      </w:r>
    </w:p>
    <w:p w:rsidR="00845EE2" w:rsidRPr="0051031A" w:rsidRDefault="00845EE2" w:rsidP="00845EE2">
      <w:pPr>
        <w:spacing w:line="276" w:lineRule="auto"/>
        <w:rPr>
          <w:i/>
          <w:sz w:val="28"/>
          <w:szCs w:val="28"/>
        </w:rPr>
      </w:pPr>
      <w:r w:rsidRPr="00913306">
        <w:rPr>
          <w:sz w:val="28"/>
          <w:szCs w:val="28"/>
        </w:rPr>
        <w:t xml:space="preserve">20 июня </w:t>
      </w:r>
      <w:smartTag w:uri="urn:schemas-microsoft-com:office:smarttags" w:element="metricconverter">
        <w:smartTagPr>
          <w:attr w:name="ProductID" w:val="2019 г"/>
        </w:smartTagPr>
        <w:r w:rsidRPr="00913306">
          <w:rPr>
            <w:sz w:val="28"/>
            <w:szCs w:val="28"/>
          </w:rPr>
          <w:t>2019 г</w:t>
        </w:r>
      </w:smartTag>
      <w:r w:rsidRPr="0091330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181953">
        <w:rPr>
          <w:sz w:val="28"/>
          <w:szCs w:val="28"/>
        </w:rPr>
        <w:t>протокол № 13</w:t>
      </w:r>
    </w:p>
    <w:p w:rsidR="00845EE2" w:rsidRDefault="00845EE2" w:rsidP="00845EE2">
      <w:pPr>
        <w:rPr>
          <w:sz w:val="28"/>
          <w:szCs w:val="28"/>
        </w:rPr>
      </w:pPr>
    </w:p>
    <w:p w:rsidR="00845EE2" w:rsidRPr="00BA0A77" w:rsidRDefault="00845EE2" w:rsidP="00845EE2">
      <w:pPr>
        <w:rPr>
          <w:sz w:val="28"/>
          <w:szCs w:val="28"/>
        </w:rPr>
      </w:pPr>
      <w:r w:rsidRPr="00BA0A77">
        <w:rPr>
          <w:sz w:val="28"/>
          <w:szCs w:val="28"/>
        </w:rPr>
        <w:t xml:space="preserve">Зав. кафедрой, профессор, д.м.н.   </w:t>
      </w:r>
      <w:r>
        <w:rPr>
          <w:sz w:val="28"/>
          <w:szCs w:val="28"/>
        </w:rPr>
        <w:t xml:space="preserve">                        </w:t>
      </w:r>
      <w:r w:rsidRPr="00BA0A77">
        <w:rPr>
          <w:sz w:val="28"/>
          <w:szCs w:val="28"/>
        </w:rPr>
        <w:t xml:space="preserve">А.Б. Гудков                 </w:t>
      </w:r>
    </w:p>
    <w:p w:rsidR="00845EE2" w:rsidRDefault="00845EE2" w:rsidP="00845EE2">
      <w:pPr>
        <w:jc w:val="center"/>
        <w:rPr>
          <w:b/>
          <w:sz w:val="28"/>
          <w:szCs w:val="28"/>
        </w:rPr>
      </w:pPr>
    </w:p>
    <w:p w:rsidR="00845EE2" w:rsidRDefault="00845EE2" w:rsidP="00845EE2">
      <w:pPr>
        <w:jc w:val="center"/>
        <w:rPr>
          <w:b/>
          <w:sz w:val="28"/>
          <w:szCs w:val="28"/>
        </w:rPr>
      </w:pPr>
      <w:r w:rsidRPr="00E46163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E46163">
        <w:rPr>
          <w:b/>
          <w:sz w:val="28"/>
          <w:szCs w:val="28"/>
        </w:rPr>
        <w:t>симуляционных</w:t>
      </w:r>
      <w:proofErr w:type="spellEnd"/>
      <w:r w:rsidRPr="00E46163">
        <w:rPr>
          <w:b/>
          <w:sz w:val="28"/>
          <w:szCs w:val="28"/>
        </w:rPr>
        <w:t xml:space="preserve"> практических занятий</w:t>
      </w:r>
    </w:p>
    <w:p w:rsidR="00845EE2" w:rsidRDefault="00845EE2" w:rsidP="00845EE2">
      <w:pPr>
        <w:jc w:val="both"/>
        <w:rPr>
          <w:sz w:val="28"/>
          <w:szCs w:val="28"/>
        </w:rPr>
      </w:pPr>
    </w:p>
    <w:p w:rsidR="00845EE2" w:rsidRPr="00507D92" w:rsidRDefault="00845EE2" w:rsidP="00845EE2">
      <w:pPr>
        <w:jc w:val="both"/>
        <w:rPr>
          <w:b/>
          <w:sz w:val="28"/>
          <w:szCs w:val="28"/>
        </w:rPr>
      </w:pPr>
      <w:r w:rsidRPr="00507D92">
        <w:rPr>
          <w:sz w:val="28"/>
          <w:szCs w:val="28"/>
        </w:rPr>
        <w:t xml:space="preserve">Учебная дисциплина – </w:t>
      </w:r>
      <w:r w:rsidRPr="00507D92">
        <w:rPr>
          <w:b/>
          <w:sz w:val="28"/>
          <w:szCs w:val="28"/>
        </w:rPr>
        <w:t>Эпидемиология</w:t>
      </w:r>
    </w:p>
    <w:p w:rsidR="00845EE2" w:rsidRPr="00B922F9" w:rsidRDefault="00845EE2" w:rsidP="00845EE2">
      <w:pPr>
        <w:pStyle w:val="Style4"/>
        <w:widowControl/>
        <w:spacing w:line="240" w:lineRule="auto"/>
        <w:ind w:left="14"/>
        <w:jc w:val="left"/>
        <w:rPr>
          <w:rStyle w:val="FontStyle40"/>
        </w:rPr>
      </w:pPr>
      <w:r w:rsidRPr="00507D92">
        <w:rPr>
          <w:sz w:val="28"/>
          <w:szCs w:val="28"/>
        </w:rPr>
        <w:t xml:space="preserve">Направление подготовки – </w:t>
      </w:r>
      <w:r>
        <w:rPr>
          <w:rStyle w:val="FontStyle42"/>
          <w:b/>
          <w:color w:val="0D0D0D"/>
          <w:sz w:val="28"/>
          <w:szCs w:val="28"/>
        </w:rPr>
        <w:t>31.05.02</w:t>
      </w:r>
      <w:r w:rsidRPr="00775F52">
        <w:rPr>
          <w:rStyle w:val="FontStyle42"/>
          <w:b/>
          <w:color w:val="0D0D0D"/>
          <w:sz w:val="28"/>
          <w:szCs w:val="28"/>
        </w:rPr>
        <w:t xml:space="preserve"> </w:t>
      </w:r>
      <w:r w:rsidRPr="00775F52">
        <w:rPr>
          <w:rStyle w:val="FontStyle40"/>
          <w:b w:val="0"/>
          <w:color w:val="0D0D0D"/>
        </w:rPr>
        <w:t xml:space="preserve">– </w:t>
      </w:r>
      <w:r w:rsidRPr="00775F52">
        <w:rPr>
          <w:rStyle w:val="FontStyle42"/>
          <w:b/>
          <w:color w:val="0D0D0D"/>
          <w:sz w:val="28"/>
          <w:szCs w:val="28"/>
        </w:rPr>
        <w:t>Педиатрия</w:t>
      </w:r>
    </w:p>
    <w:p w:rsidR="00845EE2" w:rsidRPr="00507D92" w:rsidRDefault="00845EE2" w:rsidP="00845EE2">
      <w:pPr>
        <w:jc w:val="both"/>
        <w:rPr>
          <w:b/>
          <w:sz w:val="28"/>
          <w:szCs w:val="28"/>
        </w:rPr>
      </w:pPr>
      <w:r w:rsidRPr="00507D92">
        <w:rPr>
          <w:sz w:val="28"/>
          <w:szCs w:val="28"/>
        </w:rPr>
        <w:t>Семестр –</w:t>
      </w:r>
      <w:r w:rsidRPr="00507D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</w:p>
    <w:p w:rsidR="00845EE2" w:rsidRPr="00507D92" w:rsidRDefault="00845EE2" w:rsidP="00845EE2">
      <w:pPr>
        <w:jc w:val="both"/>
        <w:rPr>
          <w:b/>
          <w:sz w:val="28"/>
          <w:szCs w:val="28"/>
        </w:rPr>
      </w:pPr>
      <w:r w:rsidRPr="00507D92">
        <w:rPr>
          <w:sz w:val="28"/>
          <w:szCs w:val="28"/>
        </w:rPr>
        <w:t xml:space="preserve">Курс – </w:t>
      </w:r>
      <w:r>
        <w:rPr>
          <w:b/>
          <w:sz w:val="28"/>
          <w:szCs w:val="28"/>
        </w:rPr>
        <w:t>5</w:t>
      </w:r>
    </w:p>
    <w:p w:rsidR="00845EE2" w:rsidRPr="00EB13CD" w:rsidRDefault="00845EE2" w:rsidP="00845EE2">
      <w:pPr>
        <w:jc w:val="both"/>
        <w:rPr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1842"/>
        <w:gridCol w:w="3402"/>
        <w:gridCol w:w="1843"/>
      </w:tblGrid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both"/>
              <w:rPr>
                <w:sz w:val="28"/>
              </w:rPr>
            </w:pPr>
            <w:r w:rsidRPr="009C76EF">
              <w:rPr>
                <w:sz w:val="28"/>
              </w:rPr>
              <w:t xml:space="preserve"> </w:t>
            </w:r>
            <w:r w:rsidRPr="009C76EF">
              <w:t xml:space="preserve">№ </w:t>
            </w:r>
            <w:proofErr w:type="spellStart"/>
            <w:proofErr w:type="gramStart"/>
            <w:r w:rsidRPr="009C76EF">
              <w:t>п</w:t>
            </w:r>
            <w:proofErr w:type="spellEnd"/>
            <w:proofErr w:type="gramEnd"/>
            <w:r w:rsidRPr="009C76EF">
              <w:t>/</w:t>
            </w:r>
            <w:proofErr w:type="spellStart"/>
            <w:r w:rsidRPr="009C76EF">
              <w:t>п</w:t>
            </w:r>
            <w:proofErr w:type="spellEnd"/>
            <w:r w:rsidRPr="009C76EF">
              <w:rPr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jc w:val="center"/>
              <w:rPr>
                <w:sz w:val="28"/>
              </w:rPr>
            </w:pPr>
            <w:r w:rsidRPr="009C76EF">
              <w:t>Тип занятия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jc w:val="center"/>
              <w:rPr>
                <w:sz w:val="28"/>
              </w:rPr>
            </w:pPr>
            <w:r w:rsidRPr="00EB13CD">
              <w:rPr>
                <w:sz w:val="28"/>
              </w:rPr>
              <w:t xml:space="preserve">Тема занятия </w:t>
            </w:r>
          </w:p>
          <w:p w:rsidR="00845EE2" w:rsidRPr="00EB13CD" w:rsidRDefault="00845EE2" w:rsidP="00715E70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845EE2" w:rsidRPr="00EB13CD" w:rsidRDefault="00845EE2" w:rsidP="00715E7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8"/>
              </w:rPr>
            </w:pPr>
            <w:r w:rsidRPr="00EB13CD">
              <w:rPr>
                <w:sz w:val="28"/>
              </w:rPr>
              <w:t>Кол-во</w:t>
            </w:r>
          </w:p>
          <w:p w:rsidR="00845EE2" w:rsidRPr="00EB13CD" w:rsidRDefault="00845EE2" w:rsidP="00715E70">
            <w:pPr>
              <w:ind w:left="-288" w:right="215" w:firstLine="288"/>
              <w:jc w:val="center"/>
              <w:rPr>
                <w:sz w:val="28"/>
              </w:rPr>
            </w:pPr>
            <w:r w:rsidRPr="00EB13CD">
              <w:rPr>
                <w:sz w:val="28"/>
              </w:rPr>
              <w:t>часов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1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jc w:val="both"/>
              <w:rPr>
                <w:bCs/>
              </w:rPr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jc w:val="both"/>
            </w:pPr>
            <w:r w:rsidRPr="00EB13CD">
              <w:rPr>
                <w:bCs/>
              </w:rPr>
              <w:t xml:space="preserve">Эпидемический процесс. </w:t>
            </w:r>
            <w:r w:rsidRPr="00EB13CD">
              <w:t xml:space="preserve">Понятие об эпидемическом процессе, закономерности эпидемического процесса. 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tabs>
                <w:tab w:val="left" w:pos="2302"/>
              </w:tabs>
              <w:ind w:left="-40" w:right="1593" w:hanging="142"/>
              <w:jc w:val="right"/>
            </w:pPr>
            <w:r w:rsidRPr="00EB13CD">
              <w:t>5</w:t>
            </w:r>
            <w:r>
              <w:t xml:space="preserve">  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2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jc w:val="both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jc w:val="both"/>
            </w:pPr>
            <w:r w:rsidRPr="00EB13CD">
              <w:t>Учет детского и взрослого населения; перепись населения.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3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ind w:right="12"/>
              <w:jc w:val="both"/>
              <w:outlineLvl w:val="0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ind w:right="12"/>
              <w:jc w:val="both"/>
              <w:outlineLvl w:val="0"/>
            </w:pPr>
            <w:r w:rsidRPr="00EB13CD">
              <w:t xml:space="preserve">Организация  и оценка состояния напряженности иммунитета у </w:t>
            </w:r>
            <w:proofErr w:type="gramStart"/>
            <w:r w:rsidRPr="00EB13CD">
              <w:t>привитых</w:t>
            </w:r>
            <w:proofErr w:type="gramEnd"/>
            <w:r w:rsidRPr="00EB13CD">
              <w:t>.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4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ind w:right="12"/>
              <w:jc w:val="both"/>
              <w:outlineLvl w:val="0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ind w:right="12"/>
              <w:jc w:val="both"/>
              <w:outlineLvl w:val="0"/>
            </w:pPr>
            <w:r w:rsidRPr="00EB13CD">
              <w:t>Международное законодательство, регламентирующее санитарную охрану территории Российской Федерации.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5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ind w:right="12"/>
              <w:jc w:val="both"/>
              <w:outlineLvl w:val="0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ind w:right="12"/>
              <w:jc w:val="both"/>
              <w:outlineLvl w:val="0"/>
            </w:pPr>
            <w:r w:rsidRPr="00EB13CD">
              <w:t>Кишечные антропонозы. Общая характеристика инфекций с фекально-оральным механизмом передачи</w:t>
            </w:r>
            <w:r>
              <w:t xml:space="preserve"> бактериальной этиологии</w:t>
            </w:r>
            <w:r w:rsidRPr="00EB13CD">
              <w:t xml:space="preserve">. 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6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ind w:right="12"/>
              <w:jc w:val="both"/>
              <w:outlineLvl w:val="0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ind w:right="12"/>
              <w:jc w:val="both"/>
              <w:outlineLvl w:val="0"/>
            </w:pPr>
            <w:r w:rsidRPr="00EB13CD">
              <w:t>Общая характеристика инфекций с фекально-оральным механизмом передачи</w:t>
            </w:r>
            <w:r>
              <w:t xml:space="preserve"> вирусной этиологии</w:t>
            </w:r>
            <w:r w:rsidRPr="00EB13CD">
              <w:t>.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7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jc w:val="both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jc w:val="both"/>
            </w:pPr>
            <w:r w:rsidRPr="00EB13CD">
              <w:t>Вирусные гепатиты.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8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jc w:val="both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jc w:val="both"/>
            </w:pPr>
            <w:r w:rsidRPr="00EB13CD">
              <w:t>Организация эпидемиологического надзора за ВИЧ-инфекцией.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9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ind w:right="12"/>
              <w:jc w:val="both"/>
              <w:outlineLvl w:val="0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ind w:right="12"/>
              <w:jc w:val="both"/>
              <w:outlineLvl w:val="0"/>
            </w:pPr>
            <w:r w:rsidRPr="00EB13CD">
              <w:t xml:space="preserve">Эпидемиология и профилактика туберкулеза, ИППП. 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709" w:type="dxa"/>
          </w:tcPr>
          <w:p w:rsidR="00845EE2" w:rsidRPr="009C76EF" w:rsidRDefault="00845EE2" w:rsidP="00715E70">
            <w:pPr>
              <w:jc w:val="center"/>
            </w:pPr>
            <w:r w:rsidRPr="009C76EF">
              <w:t>10</w:t>
            </w:r>
          </w:p>
        </w:tc>
        <w:tc>
          <w:tcPr>
            <w:tcW w:w="1418" w:type="dxa"/>
          </w:tcPr>
          <w:p w:rsidR="00845EE2" w:rsidRPr="009C76EF" w:rsidRDefault="00845EE2" w:rsidP="00715E70">
            <w:pPr>
              <w:jc w:val="both"/>
            </w:pPr>
            <w:proofErr w:type="spellStart"/>
            <w:proofErr w:type="gramStart"/>
            <w:r w:rsidRPr="009C76EF">
              <w:t>Практичес-кое</w:t>
            </w:r>
            <w:proofErr w:type="spellEnd"/>
            <w:proofErr w:type="gramEnd"/>
            <w:r w:rsidRPr="009C76EF">
              <w:t xml:space="preserve"> занятие</w:t>
            </w:r>
          </w:p>
        </w:tc>
        <w:tc>
          <w:tcPr>
            <w:tcW w:w="5244" w:type="dxa"/>
            <w:gridSpan w:val="2"/>
          </w:tcPr>
          <w:p w:rsidR="00845EE2" w:rsidRPr="00EB13CD" w:rsidRDefault="00845EE2" w:rsidP="00715E70">
            <w:pPr>
              <w:jc w:val="both"/>
            </w:pPr>
            <w:r w:rsidRPr="00EB13CD">
              <w:t xml:space="preserve">Эпидемиология и профилактика инфекций, связанных с оказанием медицинской помощи.  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40" w:right="-113" w:hanging="142"/>
              <w:jc w:val="center"/>
            </w:pPr>
            <w:r w:rsidRPr="00EB13CD">
              <w:t>5</w:t>
            </w:r>
          </w:p>
        </w:tc>
      </w:tr>
      <w:tr w:rsidR="00845EE2" w:rsidRPr="00EB13CD" w:rsidTr="00715E70">
        <w:tc>
          <w:tcPr>
            <w:tcW w:w="3969" w:type="dxa"/>
            <w:gridSpan w:val="3"/>
          </w:tcPr>
          <w:p w:rsidR="00845EE2" w:rsidRPr="00EB13CD" w:rsidRDefault="00845EE2" w:rsidP="00715E7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845EE2" w:rsidRPr="00EB13CD" w:rsidRDefault="00845EE2" w:rsidP="00715E70">
            <w:pPr>
              <w:ind w:right="215"/>
              <w:jc w:val="both"/>
              <w:rPr>
                <w:sz w:val="28"/>
              </w:rPr>
            </w:pPr>
            <w:r w:rsidRPr="00EB13CD">
              <w:rPr>
                <w:sz w:val="28"/>
              </w:rPr>
              <w:t>ИТОГО</w:t>
            </w:r>
          </w:p>
        </w:tc>
        <w:tc>
          <w:tcPr>
            <w:tcW w:w="1843" w:type="dxa"/>
          </w:tcPr>
          <w:p w:rsidR="00845EE2" w:rsidRPr="00EB13CD" w:rsidRDefault="00845EE2" w:rsidP="00715E70">
            <w:pPr>
              <w:ind w:left="-288" w:right="215" w:firstLine="288"/>
              <w:jc w:val="center"/>
              <w:rPr>
                <w:sz w:val="28"/>
              </w:rPr>
            </w:pPr>
            <w:r w:rsidRPr="00EB13CD">
              <w:rPr>
                <w:sz w:val="28"/>
              </w:rPr>
              <w:t>50</w:t>
            </w:r>
          </w:p>
        </w:tc>
      </w:tr>
    </w:tbl>
    <w:p w:rsidR="00845EE2" w:rsidRDefault="00845EE2" w:rsidP="00845EE2">
      <w:pPr>
        <w:jc w:val="both"/>
        <w:rPr>
          <w:sz w:val="28"/>
        </w:rPr>
      </w:pPr>
    </w:p>
    <w:p w:rsidR="00845EE2" w:rsidRPr="00EB13CD" w:rsidRDefault="00845EE2" w:rsidP="00845EE2">
      <w:pPr>
        <w:jc w:val="both"/>
        <w:rPr>
          <w:sz w:val="28"/>
        </w:rPr>
      </w:pPr>
    </w:p>
    <w:p w:rsidR="00845EE2" w:rsidRPr="00CF1FD3" w:rsidRDefault="00845EE2" w:rsidP="00845EE2">
      <w:pPr>
        <w:jc w:val="both"/>
        <w:rPr>
          <w:sz w:val="28"/>
          <w:szCs w:val="28"/>
        </w:rPr>
      </w:pPr>
      <w:r w:rsidRPr="00CF1FD3">
        <w:rPr>
          <w:sz w:val="28"/>
          <w:szCs w:val="28"/>
        </w:rPr>
        <w:t>Рассмотрено на заседании кафедры гигиены и медицинской экологии</w:t>
      </w:r>
    </w:p>
    <w:p w:rsidR="00845EE2" w:rsidRPr="00181953" w:rsidRDefault="00845EE2" w:rsidP="00845EE2">
      <w:pPr>
        <w:spacing w:line="276" w:lineRule="auto"/>
        <w:rPr>
          <w:sz w:val="28"/>
          <w:szCs w:val="28"/>
        </w:rPr>
      </w:pPr>
      <w:r w:rsidRPr="00913306">
        <w:rPr>
          <w:sz w:val="28"/>
          <w:szCs w:val="28"/>
        </w:rPr>
        <w:t xml:space="preserve">20 июня </w:t>
      </w:r>
      <w:smartTag w:uri="urn:schemas-microsoft-com:office:smarttags" w:element="metricconverter">
        <w:smartTagPr>
          <w:attr w:name="ProductID" w:val="2019 г"/>
        </w:smartTagPr>
        <w:r w:rsidRPr="00913306">
          <w:rPr>
            <w:sz w:val="28"/>
            <w:szCs w:val="28"/>
          </w:rPr>
          <w:t>2019 г</w:t>
        </w:r>
      </w:smartTag>
      <w:r w:rsidRPr="00181953">
        <w:rPr>
          <w:sz w:val="28"/>
          <w:szCs w:val="28"/>
        </w:rPr>
        <w:t>.,  протокол № 13</w:t>
      </w:r>
    </w:p>
    <w:p w:rsidR="00845EE2" w:rsidRDefault="00845EE2" w:rsidP="00845EE2">
      <w:pPr>
        <w:rPr>
          <w:sz w:val="28"/>
          <w:szCs w:val="28"/>
        </w:rPr>
      </w:pPr>
    </w:p>
    <w:p w:rsidR="00845EE2" w:rsidRPr="00BA0A77" w:rsidRDefault="00845EE2" w:rsidP="00845EE2">
      <w:pPr>
        <w:rPr>
          <w:sz w:val="28"/>
          <w:szCs w:val="28"/>
        </w:rPr>
      </w:pPr>
      <w:r w:rsidRPr="00BA0A77">
        <w:rPr>
          <w:sz w:val="28"/>
          <w:szCs w:val="28"/>
        </w:rPr>
        <w:t xml:space="preserve">Зав. кафедрой, профессор, д.м.н.   </w:t>
      </w:r>
      <w:r>
        <w:rPr>
          <w:sz w:val="28"/>
          <w:szCs w:val="28"/>
        </w:rPr>
        <w:t xml:space="preserve">                             </w:t>
      </w:r>
      <w:r w:rsidRPr="00BA0A77">
        <w:rPr>
          <w:sz w:val="28"/>
          <w:szCs w:val="28"/>
        </w:rPr>
        <w:t xml:space="preserve">А.Б. Гудков                 </w:t>
      </w:r>
    </w:p>
    <w:p w:rsidR="00845EE2" w:rsidRPr="0010788B" w:rsidRDefault="00845EE2" w:rsidP="00845EE2">
      <w:pPr>
        <w:rPr>
          <w:sz w:val="28"/>
          <w:szCs w:val="28"/>
        </w:rPr>
      </w:pPr>
    </w:p>
    <w:p w:rsidR="00845EE2" w:rsidRDefault="00845EE2" w:rsidP="00845EE2">
      <w:pPr>
        <w:jc w:val="right"/>
        <w:rPr>
          <w:b/>
          <w:sz w:val="28"/>
          <w:szCs w:val="28"/>
          <w:highlight w:val="yellow"/>
        </w:rPr>
      </w:pPr>
    </w:p>
    <w:p w:rsidR="00845EE2" w:rsidRDefault="00845EE2" w:rsidP="00845EE2">
      <w:pPr>
        <w:jc w:val="right"/>
        <w:rPr>
          <w:b/>
          <w:sz w:val="28"/>
          <w:szCs w:val="28"/>
          <w:highlight w:val="yellow"/>
        </w:rPr>
      </w:pPr>
    </w:p>
    <w:p w:rsidR="00845EE2" w:rsidRDefault="00845EE2" w:rsidP="00845EE2">
      <w:pPr>
        <w:jc w:val="right"/>
        <w:rPr>
          <w:b/>
          <w:sz w:val="28"/>
          <w:szCs w:val="28"/>
          <w:highlight w:val="yellow"/>
        </w:rPr>
      </w:pPr>
    </w:p>
    <w:p w:rsidR="00845EE2" w:rsidRDefault="00845EE2" w:rsidP="00845EE2">
      <w:pPr>
        <w:jc w:val="right"/>
        <w:rPr>
          <w:b/>
          <w:sz w:val="28"/>
          <w:szCs w:val="28"/>
          <w:highlight w:val="yellow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E2"/>
    <w:rsid w:val="00845EE2"/>
    <w:rsid w:val="00AA6777"/>
    <w:rsid w:val="00B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E2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rsid w:val="00845EE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rsid w:val="00845EE2"/>
    <w:pPr>
      <w:widowControl w:val="0"/>
      <w:autoSpaceDE w:val="0"/>
      <w:autoSpaceDN w:val="0"/>
      <w:adjustRightInd w:val="0"/>
      <w:spacing w:line="482" w:lineRule="exact"/>
      <w:jc w:val="center"/>
    </w:pPr>
  </w:style>
  <w:style w:type="character" w:customStyle="1" w:styleId="FontStyle42">
    <w:name w:val="Font Style42"/>
    <w:basedOn w:val="a0"/>
    <w:rsid w:val="00845E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2020-10-13T07:56:00Z</dcterms:created>
  <dcterms:modified xsi:type="dcterms:W3CDTF">2020-10-13T07:56:00Z</dcterms:modified>
</cp:coreProperties>
</file>